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1F" w:rsidRDefault="0089671F"/>
    <w:tbl>
      <w:tblPr>
        <w:tblW w:w="8644" w:type="dxa"/>
        <w:tblLook w:val="01E0"/>
      </w:tblPr>
      <w:tblGrid>
        <w:gridCol w:w="2093"/>
        <w:gridCol w:w="6551"/>
      </w:tblGrid>
      <w:tr w:rsidR="00E15A98" w:rsidRPr="00F04B51" w:rsidTr="00AD5C7F">
        <w:tc>
          <w:tcPr>
            <w:tcW w:w="8644" w:type="dxa"/>
            <w:gridSpan w:val="2"/>
            <w:shd w:val="clear" w:color="auto" w:fill="auto"/>
          </w:tcPr>
          <w:p w:rsidR="00EC6EBA" w:rsidRPr="00F04B51" w:rsidRDefault="00EC6EBA" w:rsidP="00B77B40">
            <w:pPr>
              <w:jc w:val="center"/>
              <w:rPr>
                <w:rFonts w:ascii="Calibri Light" w:hAnsi="Calibri Light" w:cs="Calibri Light"/>
                <w:b/>
              </w:rPr>
            </w:pPr>
          </w:p>
          <w:p w:rsidR="00E15A98" w:rsidRPr="00F04B51" w:rsidRDefault="00E15A98" w:rsidP="00B77B40">
            <w:pPr>
              <w:jc w:val="center"/>
              <w:rPr>
                <w:rFonts w:ascii="Calibri Light" w:hAnsi="Calibri Light" w:cs="Calibri Light"/>
                <w:b/>
                <w:sz w:val="34"/>
                <w:szCs w:val="34"/>
              </w:rPr>
            </w:pPr>
            <w:bookmarkStart w:id="0" w:name="_Hlk515012256"/>
            <w:r w:rsidRPr="00F04B51">
              <w:rPr>
                <w:rFonts w:ascii="Calibri Light" w:hAnsi="Calibri Light" w:cs="Calibri Light"/>
                <w:b/>
                <w:sz w:val="34"/>
                <w:szCs w:val="34"/>
              </w:rPr>
              <w:t>TERMO DE REFERÊNCIA</w:t>
            </w:r>
          </w:p>
          <w:bookmarkEnd w:id="0"/>
          <w:p w:rsidR="00EC6EBA" w:rsidRPr="00F04B51" w:rsidRDefault="00EC6EBA" w:rsidP="008C7603">
            <w:pPr>
              <w:jc w:val="center"/>
              <w:rPr>
                <w:rFonts w:ascii="Calibri Light" w:hAnsi="Calibri Light" w:cs="Calibri Light"/>
                <w:b/>
              </w:rPr>
            </w:pPr>
          </w:p>
          <w:p w:rsidR="008C7603" w:rsidRPr="00373C5D" w:rsidRDefault="008C7603" w:rsidP="008C7603">
            <w:pPr>
              <w:jc w:val="center"/>
              <w:rPr>
                <w:rFonts w:ascii="Calibri Light" w:hAnsi="Calibri Light" w:cs="Calibri Light"/>
              </w:rPr>
            </w:pPr>
            <w:r w:rsidRPr="00373C5D">
              <w:rPr>
                <w:rFonts w:ascii="Calibri Light" w:hAnsi="Calibri Light" w:cs="Calibri Light"/>
              </w:rPr>
              <w:t xml:space="preserve">Compra de material de consumo/peças de reposição para equipamentos. </w:t>
            </w:r>
          </w:p>
          <w:p w:rsidR="008C7603" w:rsidRPr="00F04B51" w:rsidRDefault="001C3CBA" w:rsidP="008C7603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Exclusividade – Artigo 25</w:t>
            </w:r>
            <w:r w:rsidR="00250A63">
              <w:rPr>
                <w:rFonts w:ascii="Calibri Light" w:hAnsi="Calibri Light" w:cs="Calibri Light"/>
              </w:rPr>
              <w:t>.</w:t>
            </w:r>
            <w:r w:rsidR="003D2FC1">
              <w:rPr>
                <w:rFonts w:ascii="Calibri Light" w:hAnsi="Calibri Light" w:cs="Calibri Light"/>
              </w:rPr>
              <w:t xml:space="preserve"> Inciso I. Lei 8.666/93.</w:t>
            </w:r>
          </w:p>
          <w:p w:rsidR="008C7603" w:rsidRPr="00F04B51" w:rsidRDefault="008C7603" w:rsidP="008C7603">
            <w:pPr>
              <w:jc w:val="center"/>
              <w:rPr>
                <w:rFonts w:ascii="Calibri Light" w:hAnsi="Calibri Light" w:cs="Calibri Light"/>
                <w:b/>
              </w:rPr>
            </w:pPr>
          </w:p>
          <w:p w:rsidR="00373C5D" w:rsidRPr="00F04B51" w:rsidRDefault="00373C5D" w:rsidP="008C7603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E15A98" w:rsidRPr="00F04B51" w:rsidTr="00AD5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E15A98" w:rsidRPr="00F04B51" w:rsidRDefault="00E15A98" w:rsidP="001747E0">
            <w:pPr>
              <w:numPr>
                <w:ilvl w:val="0"/>
                <w:numId w:val="8"/>
              </w:numPr>
              <w:tabs>
                <w:tab w:val="left" w:pos="350"/>
              </w:tabs>
              <w:ind w:left="142" w:right="-222" w:firstLine="0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t>Objeto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E15A98" w:rsidRPr="00F04B51" w:rsidRDefault="00B0491F" w:rsidP="00373C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Definir de forma clara e </w:t>
            </w:r>
            <w:r w:rsidR="001010B0" w:rsidRPr="00F04B51">
              <w:rPr>
                <w:rFonts w:ascii="Calibri Light" w:hAnsi="Calibri Light" w:cs="Calibri Light"/>
                <w:sz w:val="22"/>
                <w:szCs w:val="22"/>
              </w:rPr>
              <w:t>concisa o objeto a ser adquirido</w:t>
            </w:r>
            <w:r w:rsidR="003B3C46" w:rsidRPr="00F04B51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  <w:tr w:rsidR="008C7603" w:rsidRPr="00F04B51" w:rsidTr="00AD5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8C7603" w:rsidRPr="00F04B51" w:rsidRDefault="008C7603" w:rsidP="001747E0">
            <w:pPr>
              <w:numPr>
                <w:ilvl w:val="0"/>
                <w:numId w:val="8"/>
              </w:numPr>
              <w:ind w:left="350" w:right="-222" w:hanging="208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t>Tipo de</w:t>
            </w:r>
            <w:r w:rsidR="001747E0" w:rsidRPr="00F04B51">
              <w:rPr>
                <w:rFonts w:ascii="Calibri Light" w:hAnsi="Calibri Light" w:cs="Calibri Light"/>
                <w:b/>
              </w:rPr>
              <w:t xml:space="preserve"> o</w:t>
            </w:r>
            <w:r w:rsidRPr="00F04B51">
              <w:rPr>
                <w:rFonts w:ascii="Calibri Light" w:hAnsi="Calibri Light" w:cs="Calibri Light"/>
                <w:b/>
              </w:rPr>
              <w:t>bjeto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8C7603" w:rsidRPr="00373C5D" w:rsidRDefault="008C7603" w:rsidP="00373C5D">
            <w:pPr>
              <w:autoSpaceDE w:val="0"/>
              <w:autoSpaceDN w:val="0"/>
              <w:adjustRightInd w:val="0"/>
              <w:spacing w:before="240" w:after="24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73C5D">
              <w:rPr>
                <w:rFonts w:ascii="Calibri Light" w:hAnsi="Calibri Light" w:cs="Calibri Light"/>
                <w:sz w:val="22"/>
                <w:szCs w:val="22"/>
              </w:rPr>
              <w:t>(   ) material de consumo</w:t>
            </w:r>
          </w:p>
          <w:p w:rsidR="008C7603" w:rsidRPr="00F04B51" w:rsidRDefault="008C7603" w:rsidP="00373C5D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73C5D">
              <w:rPr>
                <w:rFonts w:ascii="Calibri Light" w:hAnsi="Calibri Light" w:cs="Calibri Light"/>
                <w:sz w:val="22"/>
                <w:szCs w:val="22"/>
              </w:rPr>
              <w:t>(   ) peças de reposição para equipamentos</w:t>
            </w:r>
            <w:r w:rsidR="00373C5D"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  <w:t>*</w:t>
            </w:r>
          </w:p>
        </w:tc>
      </w:tr>
      <w:tr w:rsidR="00E15A98" w:rsidRPr="00F04B51" w:rsidTr="00AD5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093" w:type="dxa"/>
            <w:shd w:val="clear" w:color="auto" w:fill="auto"/>
            <w:vAlign w:val="center"/>
          </w:tcPr>
          <w:p w:rsidR="00B0491F" w:rsidRPr="00F04B51" w:rsidRDefault="001747E0" w:rsidP="001747E0">
            <w:pPr>
              <w:numPr>
                <w:ilvl w:val="0"/>
                <w:numId w:val="8"/>
              </w:numPr>
              <w:ind w:left="350" w:right="-222" w:hanging="224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t>Justificativa científica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A justificativa cientifica da aquisição </w:t>
            </w:r>
            <w:r w:rsidRPr="00F04B51">
              <w:rPr>
                <w:rFonts w:ascii="Calibri Light" w:hAnsi="Calibri Light" w:cs="Calibri Light"/>
                <w:b/>
                <w:bCs/>
                <w:color w:val="FF0000"/>
                <w:sz w:val="22"/>
                <w:szCs w:val="22"/>
              </w:rPr>
              <w:t>XXXXX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 pelo proponente faz-se juz ao projeto de pesquisa na área de </w:t>
            </w:r>
            <w:r w:rsidRPr="00F04B51">
              <w:rPr>
                <w:rFonts w:ascii="Calibri Light" w:hAnsi="Calibri Light" w:cs="Calibri Light"/>
                <w:b/>
                <w:bCs/>
                <w:color w:val="FF0000"/>
                <w:sz w:val="22"/>
                <w:szCs w:val="22"/>
              </w:rPr>
              <w:t>XXXXX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 anexado no processo de </w:t>
            </w:r>
            <w:r w:rsidRPr="00F04B51"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  <w:t>compra/serviço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, além da alta importância para comunidade de pesquisa da UFES. O 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XXXXX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 é essencial para o funcionamento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 xml:space="preserve"> do(s) equipamentos XXXXX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 e outros de extrema necessidade para a execução do projeto de pesquisa em questão, conforme abaixo: 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1.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ab/>
              <w:t>É essencial para o funcionamento de pesquisas nas áreas de XXXX, XXXX...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2.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ab/>
              <w:t>Novas linhas de pesquisa poderão ser firmadas a partir da aquisição do XXXXX.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3.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ab/>
              <w:t>...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4.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ab/>
              <w:t>...</w:t>
            </w:r>
          </w:p>
          <w:p w:rsidR="00E15A98" w:rsidRPr="00F04B51" w:rsidRDefault="00E15A98" w:rsidP="00373C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0491F" w:rsidRPr="00F04B51" w:rsidTr="00AD5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093" w:type="dxa"/>
            <w:shd w:val="clear" w:color="auto" w:fill="auto"/>
            <w:vAlign w:val="center"/>
          </w:tcPr>
          <w:p w:rsidR="00B0491F" w:rsidRPr="00F04B51" w:rsidRDefault="00B0491F" w:rsidP="001747E0">
            <w:pPr>
              <w:numPr>
                <w:ilvl w:val="0"/>
                <w:numId w:val="8"/>
              </w:numPr>
              <w:ind w:left="378" w:right="-222" w:hanging="224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t>Justificativa</w:t>
            </w:r>
          </w:p>
          <w:p w:rsidR="00B0491F" w:rsidRPr="00F04B51" w:rsidRDefault="001747E0" w:rsidP="001747E0">
            <w:pPr>
              <w:ind w:left="406" w:right="-222" w:hanging="28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t>t</w:t>
            </w:r>
            <w:r w:rsidR="00B0491F" w:rsidRPr="00F04B51">
              <w:rPr>
                <w:rFonts w:ascii="Calibri Light" w:hAnsi="Calibri Light" w:cs="Calibri Light"/>
                <w:b/>
              </w:rPr>
              <w:t>écnica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bCs/>
                <w:color w:val="FF0000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Compra do material de </w:t>
            </w:r>
            <w:r w:rsidRPr="00F04B51">
              <w:rPr>
                <w:rFonts w:ascii="Calibri Light" w:hAnsi="Calibri Light" w:cs="Calibri Light"/>
                <w:bCs/>
                <w:color w:val="FF0000"/>
                <w:sz w:val="22"/>
                <w:szCs w:val="22"/>
              </w:rPr>
              <w:t>consumo/peças de reposição</w:t>
            </w:r>
            <w:r w:rsidRPr="00F04B5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XXXXX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A aquisição do material de 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consumo/peças de reposição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XXXXX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 é de grande importância para comunidade de pesquisa e representa ganhos para a UFES e para o país. 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>A partir da pesquisa de alguns equipamentos disponíveis tanto no mercado nacional quanto no externo, foi realizada a escolha da marca e do modelo do material de consumo citado acima baseada na avaliação técnica dos seguintes itens: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1.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ab/>
              <w:t>Produtividade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2.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ab/>
              <w:t xml:space="preserve">Facilidade de manuseio 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lastRenderedPageBreak/>
              <w:t>3.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ab/>
              <w:t>Sistema utilizado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4.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ab/>
              <w:t>Manutenção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5.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ab/>
              <w:t>Desperdício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6.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ab/>
              <w:t>Robustez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7.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ab/>
              <w:t>Durabilidade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A avaliação do 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consumo/peças de reposição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 com marca e modelo escolhido foi bem superior às outras marcas similares em relação aos quesitos 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  <w:u w:val="single"/>
              </w:rPr>
              <w:t>1, 2 e 4...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Assim, a escolha do 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consumo/peças de reposição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 por marca e modelo fora positiva nos pontos de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  <w:u w:val="single"/>
              </w:rPr>
              <w:t xml:space="preserve"> XXX, YYY, WWW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, quando comparado a outros modelos e marcas em faixa de preços próximos. Deste modo a escolha do 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XXXX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 da marca e modelo se baseia tanto em termos técnicos como econômicos, fazendo com que esta seja uma escolha vantajosa para instituição.</w:t>
            </w:r>
          </w:p>
        </w:tc>
      </w:tr>
      <w:tr w:rsidR="00B0491F" w:rsidRPr="00F04B51" w:rsidTr="00AD5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2093" w:type="dxa"/>
            <w:shd w:val="clear" w:color="auto" w:fill="auto"/>
            <w:vAlign w:val="center"/>
          </w:tcPr>
          <w:p w:rsidR="00B0491F" w:rsidRPr="00F04B51" w:rsidRDefault="00B0491F" w:rsidP="001747E0">
            <w:pPr>
              <w:numPr>
                <w:ilvl w:val="0"/>
                <w:numId w:val="8"/>
              </w:numPr>
              <w:ind w:left="252" w:right="-222" w:hanging="224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lastRenderedPageBreak/>
              <w:t>Fonte de recurso orçamentário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1C6A5E" w:rsidRPr="00F04B51" w:rsidRDefault="00B0491F" w:rsidP="00373C5D">
            <w:pPr>
              <w:spacing w:before="24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(   ) PROAP/CAPES         </w:t>
            </w:r>
          </w:p>
          <w:p w:rsidR="001C6A5E" w:rsidRPr="00F04B51" w:rsidRDefault="001C6A5E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B0491F" w:rsidRPr="00F04B51" w:rsidRDefault="00B0491F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>(  )</w:t>
            </w:r>
            <w:r w:rsidR="00373C5D" w:rsidRPr="00F04B51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Outro – Qual  ? </w:t>
            </w:r>
          </w:p>
          <w:p w:rsidR="006532D4" w:rsidRPr="00F04B51" w:rsidRDefault="006532D4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0491F" w:rsidRPr="00F04B51" w:rsidTr="00AD5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2093" w:type="dxa"/>
            <w:shd w:val="clear" w:color="auto" w:fill="auto"/>
            <w:vAlign w:val="center"/>
          </w:tcPr>
          <w:p w:rsidR="00373C5D" w:rsidRPr="00F04B51" w:rsidRDefault="00B0491F" w:rsidP="001747E0">
            <w:pPr>
              <w:numPr>
                <w:ilvl w:val="0"/>
                <w:numId w:val="8"/>
              </w:numPr>
              <w:ind w:left="308" w:right="-222" w:hanging="238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t>Coordenador</w:t>
            </w:r>
            <w:r w:rsidR="00373C5D" w:rsidRPr="00F04B51">
              <w:rPr>
                <w:rFonts w:ascii="Calibri Light" w:hAnsi="Calibri Light" w:cs="Calibri Light"/>
                <w:b/>
              </w:rPr>
              <w:t xml:space="preserve"> </w:t>
            </w:r>
            <w:r w:rsidRPr="00F04B51">
              <w:rPr>
                <w:rFonts w:ascii="Calibri Light" w:hAnsi="Calibri Light" w:cs="Calibri Light"/>
                <w:b/>
              </w:rPr>
              <w:t xml:space="preserve">Programa de </w:t>
            </w:r>
          </w:p>
          <w:p w:rsidR="00B0491F" w:rsidRPr="00F04B51" w:rsidRDefault="00B0491F" w:rsidP="00373C5D">
            <w:pPr>
              <w:ind w:left="308" w:right="-222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t>Pós-graduação</w:t>
            </w:r>
          </w:p>
          <w:p w:rsidR="00B0491F" w:rsidRPr="00F04B51" w:rsidRDefault="00B0491F" w:rsidP="001747E0">
            <w:pPr>
              <w:ind w:left="567" w:right="-222" w:hanging="425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551" w:type="dxa"/>
            <w:shd w:val="clear" w:color="auto" w:fill="auto"/>
            <w:vAlign w:val="center"/>
          </w:tcPr>
          <w:p w:rsidR="00B0491F" w:rsidRPr="00F04B51" w:rsidRDefault="00B0491F" w:rsidP="00373C5D">
            <w:pPr>
              <w:spacing w:before="24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>Nome do PPG:</w:t>
            </w:r>
          </w:p>
          <w:p w:rsidR="00B0491F" w:rsidRPr="00F04B51" w:rsidRDefault="00B0491F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>Coordenador do PPG:</w:t>
            </w:r>
          </w:p>
          <w:p w:rsidR="00B0491F" w:rsidRPr="00F04B51" w:rsidRDefault="00B0491F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>Telefone (fixo e celular):</w:t>
            </w:r>
          </w:p>
          <w:p w:rsidR="00B0491F" w:rsidRPr="00F04B51" w:rsidRDefault="00B0491F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>E-mail:</w:t>
            </w:r>
          </w:p>
          <w:p w:rsidR="006532D4" w:rsidRPr="00F04B51" w:rsidRDefault="006532D4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C6A5E" w:rsidRPr="00F04B51" w:rsidTr="00AD5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2093" w:type="dxa"/>
            <w:shd w:val="clear" w:color="auto" w:fill="auto"/>
            <w:vAlign w:val="center"/>
          </w:tcPr>
          <w:p w:rsidR="00373C5D" w:rsidRPr="00F04B51" w:rsidRDefault="001C6A5E" w:rsidP="00373C5D">
            <w:pPr>
              <w:numPr>
                <w:ilvl w:val="0"/>
                <w:numId w:val="8"/>
              </w:numPr>
              <w:ind w:left="336" w:right="-222" w:hanging="238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t xml:space="preserve">Professor responsável </w:t>
            </w:r>
          </w:p>
          <w:p w:rsidR="001C6A5E" w:rsidRPr="00F04B51" w:rsidRDefault="001C6A5E" w:rsidP="00373C5D">
            <w:pPr>
              <w:ind w:left="336" w:right="-222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t>pela compra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1C6A5E" w:rsidRPr="00F04B51" w:rsidRDefault="001C6A5E" w:rsidP="00373C5D">
            <w:pPr>
              <w:spacing w:before="24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>Nome:</w:t>
            </w:r>
          </w:p>
          <w:p w:rsidR="001C6A5E" w:rsidRPr="00F04B51" w:rsidRDefault="001C6A5E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Telefone (fixo e celular): </w:t>
            </w:r>
          </w:p>
          <w:p w:rsidR="001C6A5E" w:rsidRPr="00F04B51" w:rsidRDefault="001C6A5E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>Setor:</w:t>
            </w:r>
          </w:p>
          <w:p w:rsidR="001C6A5E" w:rsidRPr="00F04B51" w:rsidRDefault="001C6A5E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E-mail: </w:t>
            </w:r>
          </w:p>
          <w:p w:rsidR="006532D4" w:rsidRPr="00F04B51" w:rsidRDefault="006532D4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C6A5E" w:rsidRPr="00F04B51" w:rsidTr="00AD5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2093" w:type="dxa"/>
            <w:shd w:val="clear" w:color="auto" w:fill="auto"/>
            <w:vAlign w:val="center"/>
          </w:tcPr>
          <w:p w:rsidR="00373C5D" w:rsidRPr="00F04B51" w:rsidRDefault="001C6A5E" w:rsidP="00373C5D">
            <w:pPr>
              <w:numPr>
                <w:ilvl w:val="0"/>
                <w:numId w:val="8"/>
              </w:numPr>
              <w:ind w:left="392" w:right="-222" w:hanging="280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t xml:space="preserve">Local de </w:t>
            </w:r>
          </w:p>
          <w:p w:rsidR="001C6A5E" w:rsidRPr="00F04B51" w:rsidRDefault="001C6A5E" w:rsidP="00373C5D">
            <w:pPr>
              <w:ind w:left="392" w:right="-222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t xml:space="preserve">entrega 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1C6A5E" w:rsidRPr="00F04B51" w:rsidRDefault="00F04620" w:rsidP="00373C5D">
            <w:pPr>
              <w:spacing w:before="24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>R</w:t>
            </w:r>
            <w:r w:rsidR="001C6A5E" w:rsidRPr="00F04B51">
              <w:rPr>
                <w:rFonts w:ascii="Calibri Light" w:hAnsi="Calibri Light" w:cs="Calibri Light"/>
                <w:sz w:val="22"/>
                <w:szCs w:val="22"/>
              </w:rPr>
              <w:t>ua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>/Av</w:t>
            </w:r>
            <w:r w:rsidR="001C6A5E" w:rsidRPr="00F04B51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  <w:p w:rsidR="001C6A5E" w:rsidRPr="00F04B51" w:rsidRDefault="001C6A5E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>Número:                sala:          prédio:</w:t>
            </w:r>
          </w:p>
          <w:p w:rsidR="001C6A5E" w:rsidRPr="00F04B51" w:rsidRDefault="001C6A5E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Bairro/Cidade: </w:t>
            </w:r>
          </w:p>
          <w:p w:rsidR="001C6A5E" w:rsidRPr="00F04B51" w:rsidRDefault="001C6A5E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>CEP:</w:t>
            </w:r>
          </w:p>
          <w:p w:rsidR="001C6A5E" w:rsidRPr="00F04B51" w:rsidRDefault="001C6A5E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Complemento: </w:t>
            </w:r>
          </w:p>
          <w:p w:rsidR="006532D4" w:rsidRPr="00F04B51" w:rsidRDefault="006532D4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C6A5E" w:rsidRPr="00F04B51" w:rsidTr="00AD5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2093" w:type="dxa"/>
            <w:shd w:val="clear" w:color="auto" w:fill="auto"/>
            <w:vAlign w:val="center"/>
          </w:tcPr>
          <w:p w:rsidR="00373C5D" w:rsidRPr="00F04B51" w:rsidRDefault="006C6174" w:rsidP="00373C5D">
            <w:pPr>
              <w:numPr>
                <w:ilvl w:val="0"/>
                <w:numId w:val="8"/>
              </w:numPr>
              <w:ind w:left="420" w:right="-222" w:hanging="308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lastRenderedPageBreak/>
              <w:t>R</w:t>
            </w:r>
            <w:r w:rsidR="001C6A5E" w:rsidRPr="00F04B51">
              <w:rPr>
                <w:rFonts w:ascii="Calibri Light" w:hAnsi="Calibri Light" w:cs="Calibri Light"/>
                <w:b/>
              </w:rPr>
              <w:t xml:space="preserve">ecebimento </w:t>
            </w:r>
          </w:p>
          <w:p w:rsidR="001C6A5E" w:rsidRPr="00F04B51" w:rsidRDefault="001C6A5E" w:rsidP="00373C5D">
            <w:pPr>
              <w:ind w:left="420" w:right="-222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t>do material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1C6A5E" w:rsidRPr="00F04B51" w:rsidRDefault="001C6A5E" w:rsidP="00373C5D">
            <w:pPr>
              <w:spacing w:before="24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Nome: </w:t>
            </w:r>
          </w:p>
          <w:p w:rsidR="001C6A5E" w:rsidRPr="00F04B51" w:rsidRDefault="001C6A5E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Telefone (fixo e celular): </w:t>
            </w:r>
          </w:p>
          <w:p w:rsidR="006532D4" w:rsidRPr="00F04B51" w:rsidRDefault="001C6A5E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E-mail: </w:t>
            </w:r>
          </w:p>
          <w:p w:rsidR="006532D4" w:rsidRPr="00F04B51" w:rsidRDefault="006532D4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73C5D" w:rsidTr="00AD5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5D" w:rsidRPr="00F04B51" w:rsidRDefault="00AD5C7F" w:rsidP="00373C5D">
            <w:pPr>
              <w:numPr>
                <w:ilvl w:val="0"/>
                <w:numId w:val="8"/>
              </w:numPr>
              <w:ind w:left="420" w:right="-222" w:hanging="392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t xml:space="preserve">Ateste da </w:t>
            </w:r>
          </w:p>
          <w:p w:rsidR="00AD5C7F" w:rsidRPr="00F04B51" w:rsidRDefault="00AD5C7F" w:rsidP="00373C5D">
            <w:pPr>
              <w:ind w:left="420" w:right="-222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t>Nota Fiscal e Pagamento</w:t>
            </w:r>
            <w:r w:rsidR="00373C5D" w:rsidRPr="00F04B51">
              <w:rPr>
                <w:rFonts w:ascii="Calibri Light" w:hAnsi="Calibri Light" w:cs="Calibri Light"/>
                <w:b/>
                <w:color w:val="FF0000"/>
              </w:rPr>
              <w:t>*</w:t>
            </w:r>
          </w:p>
          <w:p w:rsidR="00AD5C7F" w:rsidRPr="00F04B51" w:rsidRDefault="00AD5C7F" w:rsidP="001747E0">
            <w:pPr>
              <w:ind w:left="567" w:right="-222" w:hanging="425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7F" w:rsidRPr="00373C5D" w:rsidRDefault="00AD5C7F" w:rsidP="00373C5D">
            <w:pPr>
              <w:spacing w:before="2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3C5D">
              <w:rPr>
                <w:rFonts w:ascii="Calibri" w:hAnsi="Calibri" w:cs="Calibri"/>
                <w:sz w:val="22"/>
                <w:szCs w:val="22"/>
              </w:rPr>
              <w:t xml:space="preserve">Realizada a entrega, o responsável pelo recebimento deverá atestar a Nota Fiscal entrega-la na </w:t>
            </w:r>
            <w:r w:rsidRPr="00373C5D">
              <w:rPr>
                <w:rFonts w:ascii="Calibri" w:hAnsi="Calibri" w:cs="Calibri"/>
                <w:b/>
                <w:sz w:val="22"/>
                <w:szCs w:val="22"/>
              </w:rPr>
              <w:t>Secretaria Administrativa do Almoxarifado Central da UFES – SALM/DA</w:t>
            </w:r>
            <w:r w:rsidRPr="00373C5D">
              <w:rPr>
                <w:rFonts w:ascii="Calibri" w:hAnsi="Calibri" w:cs="Calibri"/>
                <w:sz w:val="22"/>
                <w:szCs w:val="22"/>
              </w:rPr>
              <w:t xml:space="preserve">, para que seja providenciado o pagamento. </w:t>
            </w:r>
          </w:p>
          <w:p w:rsidR="00AD5C7F" w:rsidRPr="00373C5D" w:rsidRDefault="00AD5C7F" w:rsidP="00373C5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D5C7F" w:rsidRPr="00373C5D" w:rsidRDefault="00AD5C7F" w:rsidP="00373C5D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73C5D">
              <w:rPr>
                <w:rFonts w:ascii="Calibri" w:hAnsi="Calibri" w:cs="Calibri"/>
                <w:sz w:val="22"/>
                <w:szCs w:val="22"/>
              </w:rPr>
              <w:t>O ateste da nota fiscal deverá conter obrigatoriamente: o nome legível do servidor responsável pelo recebimento, número da matrícula e data de recebimento.</w:t>
            </w:r>
          </w:p>
        </w:tc>
      </w:tr>
    </w:tbl>
    <w:p w:rsidR="00601E4F" w:rsidRPr="00F04B51" w:rsidRDefault="00373C5D" w:rsidP="00373C5D">
      <w:pPr>
        <w:ind w:left="-98" w:hanging="14"/>
        <w:jc w:val="both"/>
        <w:rPr>
          <w:rFonts w:ascii="Calibri Light" w:hAnsi="Calibri Light" w:cs="Calibri Light"/>
          <w:sz w:val="22"/>
          <w:szCs w:val="22"/>
        </w:rPr>
      </w:pPr>
      <w:r w:rsidRPr="00F04B51">
        <w:rPr>
          <w:rFonts w:ascii="Calibri Light" w:hAnsi="Calibri Light" w:cs="Calibri Light"/>
          <w:b/>
          <w:color w:val="FF0000"/>
          <w:sz w:val="22"/>
          <w:szCs w:val="22"/>
        </w:rPr>
        <w:t>*</w:t>
      </w:r>
      <w:r w:rsidR="00AD5C7F" w:rsidRPr="00F04B51">
        <w:rPr>
          <w:rFonts w:ascii="Calibri Light" w:hAnsi="Calibri Light" w:cs="Calibri Light"/>
          <w:sz w:val="22"/>
          <w:szCs w:val="22"/>
        </w:rPr>
        <w:t>No caso de aquisição de peças para reposição de equipamentos que não puderem ser entregues no almoxarifado central da UFES</w:t>
      </w:r>
      <w:r w:rsidR="001747E0" w:rsidRPr="00F04B51">
        <w:rPr>
          <w:rFonts w:ascii="Calibri Light" w:hAnsi="Calibri Light" w:cs="Calibri Light"/>
          <w:sz w:val="22"/>
          <w:szCs w:val="22"/>
        </w:rPr>
        <w:t xml:space="preserve"> </w:t>
      </w:r>
      <w:r w:rsidRPr="00F04B51">
        <w:rPr>
          <w:rFonts w:ascii="Calibri Light" w:hAnsi="Calibri Light" w:cs="Calibri Light"/>
          <w:sz w:val="22"/>
          <w:szCs w:val="22"/>
        </w:rPr>
        <w:t>deverá</w:t>
      </w:r>
      <w:r w:rsidR="001747E0" w:rsidRPr="00F04B51">
        <w:rPr>
          <w:rFonts w:ascii="Calibri Light" w:hAnsi="Calibri Light" w:cs="Calibri Light"/>
          <w:sz w:val="22"/>
          <w:szCs w:val="22"/>
        </w:rPr>
        <w:t xml:space="preserve"> ser observado o subitem 1</w:t>
      </w:r>
      <w:r w:rsidR="00EE291E">
        <w:rPr>
          <w:rFonts w:ascii="Calibri Light" w:hAnsi="Calibri Light" w:cs="Calibri Light"/>
          <w:sz w:val="22"/>
          <w:szCs w:val="22"/>
        </w:rPr>
        <w:t>0</w:t>
      </w:r>
      <w:r w:rsidR="001747E0" w:rsidRPr="00F04B51">
        <w:rPr>
          <w:rFonts w:ascii="Calibri Light" w:hAnsi="Calibri Light" w:cs="Calibri Light"/>
          <w:sz w:val="22"/>
          <w:szCs w:val="22"/>
        </w:rPr>
        <w:t xml:space="preserve"> deste Termo de Referência</w:t>
      </w:r>
      <w:r w:rsidRPr="00F04B51">
        <w:rPr>
          <w:rFonts w:ascii="Calibri Light" w:hAnsi="Calibri Light" w:cs="Calibri Light"/>
          <w:sz w:val="22"/>
          <w:szCs w:val="22"/>
        </w:rPr>
        <w:t>.</w:t>
      </w:r>
    </w:p>
    <w:p w:rsidR="00373C5D" w:rsidRPr="00F04B51" w:rsidRDefault="00373C5D" w:rsidP="00373C5D">
      <w:pPr>
        <w:ind w:left="-98" w:hanging="14"/>
        <w:rPr>
          <w:rFonts w:ascii="Calibri Light" w:hAnsi="Calibri Light" w:cs="Calibri Light"/>
          <w:sz w:val="22"/>
          <w:szCs w:val="22"/>
        </w:rPr>
      </w:pPr>
    </w:p>
    <w:p w:rsidR="00B55FF5" w:rsidRPr="00F04B51" w:rsidRDefault="0089671F" w:rsidP="00373C5D">
      <w:pPr>
        <w:ind w:left="-98" w:hanging="14"/>
        <w:rPr>
          <w:rFonts w:ascii="Calibri Light" w:hAnsi="Calibri Light" w:cs="Calibri Light"/>
          <w:sz w:val="22"/>
          <w:szCs w:val="22"/>
        </w:rPr>
      </w:pPr>
      <w:r w:rsidRPr="00F04B51">
        <w:rPr>
          <w:rFonts w:ascii="Calibri Light" w:hAnsi="Calibri Light" w:cs="Calibri Light"/>
          <w:sz w:val="22"/>
          <w:szCs w:val="22"/>
        </w:rPr>
        <w:t>Fazem parte deste Termo de Referência:</w:t>
      </w:r>
    </w:p>
    <w:p w:rsidR="00373C5D" w:rsidRPr="00F04B51" w:rsidRDefault="00373C5D" w:rsidP="00373C5D">
      <w:pPr>
        <w:ind w:left="-98" w:hanging="14"/>
        <w:rPr>
          <w:rFonts w:ascii="Calibri Light" w:hAnsi="Calibri Light" w:cs="Calibri Light"/>
          <w:sz w:val="22"/>
          <w:szCs w:val="22"/>
        </w:rPr>
      </w:pPr>
    </w:p>
    <w:p w:rsidR="004F71CD" w:rsidRPr="00F04B51" w:rsidRDefault="00212652" w:rsidP="00373C5D">
      <w:pPr>
        <w:ind w:left="-98" w:hanging="14"/>
        <w:rPr>
          <w:rFonts w:ascii="Calibri Light" w:hAnsi="Calibri Light" w:cs="Calibri Light"/>
          <w:sz w:val="22"/>
          <w:szCs w:val="22"/>
        </w:rPr>
      </w:pPr>
      <w:r w:rsidRPr="00F04B51">
        <w:rPr>
          <w:rFonts w:ascii="Calibri Light" w:hAnsi="Calibri Light" w:cs="Calibri Light"/>
          <w:sz w:val="22"/>
          <w:szCs w:val="22"/>
        </w:rPr>
        <w:t xml:space="preserve">Anexo </w:t>
      </w:r>
      <w:r w:rsidR="004F71CD" w:rsidRPr="00F04B51">
        <w:rPr>
          <w:rFonts w:ascii="Calibri Light" w:hAnsi="Calibri Light" w:cs="Calibri Light"/>
          <w:sz w:val="22"/>
          <w:szCs w:val="22"/>
        </w:rPr>
        <w:t xml:space="preserve">I – </w:t>
      </w:r>
      <w:r w:rsidRPr="00F04B51">
        <w:rPr>
          <w:rFonts w:ascii="Calibri Light" w:hAnsi="Calibri Light" w:cs="Calibri Light"/>
          <w:sz w:val="22"/>
          <w:szCs w:val="22"/>
        </w:rPr>
        <w:t>Declaração</w:t>
      </w:r>
    </w:p>
    <w:p w:rsidR="00212652" w:rsidRPr="00F04B51" w:rsidRDefault="00212652" w:rsidP="00373C5D">
      <w:pPr>
        <w:ind w:left="-98" w:hanging="14"/>
        <w:rPr>
          <w:rFonts w:ascii="Calibri Light" w:hAnsi="Calibri Light" w:cs="Calibri Light"/>
          <w:sz w:val="22"/>
          <w:szCs w:val="22"/>
        </w:rPr>
      </w:pPr>
    </w:p>
    <w:p w:rsidR="00373C5D" w:rsidRPr="00F04B51" w:rsidRDefault="00373C5D" w:rsidP="00373C5D">
      <w:pPr>
        <w:ind w:left="-98" w:hanging="14"/>
        <w:rPr>
          <w:rFonts w:ascii="Calibri Light" w:hAnsi="Calibri Light" w:cs="Calibri Light"/>
          <w:sz w:val="22"/>
          <w:szCs w:val="22"/>
        </w:rPr>
      </w:pPr>
    </w:p>
    <w:p w:rsidR="0089671F" w:rsidRPr="00212652" w:rsidRDefault="0089671F" w:rsidP="00212652">
      <w:pPr>
        <w:spacing w:before="240"/>
        <w:rPr>
          <w:rFonts w:ascii="Calibri Light" w:hAnsi="Calibri Light" w:cs="Calibri Light"/>
          <w:sz w:val="20"/>
          <w:szCs w:val="20"/>
        </w:rPr>
      </w:pPr>
    </w:p>
    <w:p w:rsidR="006532D4" w:rsidRPr="00F04620" w:rsidRDefault="006532D4" w:rsidP="006532D4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F04620">
        <w:rPr>
          <w:rFonts w:ascii="Calibri Light" w:hAnsi="Calibri Light" w:cs="Calibri Light"/>
          <w:sz w:val="22"/>
          <w:szCs w:val="22"/>
        </w:rPr>
        <w:t xml:space="preserve">Aprovo o presente Termo de Referência </w:t>
      </w:r>
    </w:p>
    <w:p w:rsidR="006532D4" w:rsidRPr="00F04620" w:rsidRDefault="006532D4" w:rsidP="006532D4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F04620">
        <w:rPr>
          <w:rFonts w:ascii="Calibri Light" w:hAnsi="Calibri Light" w:cs="Calibri Light"/>
          <w:sz w:val="22"/>
          <w:szCs w:val="22"/>
        </w:rPr>
        <w:t>Em: _____ / _____ / 2018.</w:t>
      </w:r>
    </w:p>
    <w:p w:rsidR="00FC2B56" w:rsidRDefault="00FC2B56" w:rsidP="00601E4F">
      <w:pPr>
        <w:jc w:val="center"/>
        <w:rPr>
          <w:rFonts w:ascii="Calibri" w:hAnsi="Calibri" w:cs="Arial"/>
          <w:b/>
          <w:sz w:val="22"/>
          <w:szCs w:val="22"/>
        </w:rPr>
      </w:pPr>
    </w:p>
    <w:p w:rsidR="00212652" w:rsidRDefault="00212652" w:rsidP="00601E4F">
      <w:pPr>
        <w:jc w:val="center"/>
        <w:rPr>
          <w:rFonts w:ascii="Calibri" w:hAnsi="Calibri" w:cs="Arial"/>
          <w:b/>
          <w:sz w:val="22"/>
          <w:szCs w:val="22"/>
        </w:rPr>
      </w:pPr>
    </w:p>
    <w:p w:rsidR="00212652" w:rsidRDefault="00212652" w:rsidP="00601E4F">
      <w:pPr>
        <w:jc w:val="center"/>
        <w:rPr>
          <w:rFonts w:ascii="Calibri" w:hAnsi="Calibri" w:cs="Arial"/>
          <w:b/>
          <w:sz w:val="22"/>
          <w:szCs w:val="22"/>
        </w:rPr>
      </w:pPr>
    </w:p>
    <w:p w:rsidR="006532D4" w:rsidRDefault="006532D4" w:rsidP="00601E4F">
      <w:pPr>
        <w:jc w:val="center"/>
        <w:rPr>
          <w:rFonts w:ascii="Calibri" w:hAnsi="Calibri" w:cs="Arial"/>
          <w:b/>
          <w:sz w:val="22"/>
          <w:szCs w:val="22"/>
        </w:rPr>
      </w:pPr>
    </w:p>
    <w:p w:rsidR="006532D4" w:rsidRDefault="006532D4" w:rsidP="00601E4F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Nome do Responsável</w:t>
      </w:r>
    </w:p>
    <w:p w:rsidR="006532D4" w:rsidRDefault="006532D4" w:rsidP="00601E4F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Matrícula Siape</w:t>
      </w:r>
    </w:p>
    <w:p w:rsidR="006532D4" w:rsidRDefault="006532D4" w:rsidP="00601E4F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Carimbo</w:t>
      </w:r>
    </w:p>
    <w:p w:rsidR="006532D4" w:rsidRDefault="001010B0" w:rsidP="00601E4F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</w:p>
    <w:p w:rsidR="00FC2B56" w:rsidRDefault="001010B0" w:rsidP="00601E4F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ANEXO I – DECLARAÇÃO</w:t>
      </w:r>
    </w:p>
    <w:p w:rsidR="001010B0" w:rsidRDefault="001010B0" w:rsidP="00601E4F">
      <w:pPr>
        <w:jc w:val="center"/>
        <w:rPr>
          <w:rFonts w:ascii="Calibri" w:hAnsi="Calibri" w:cs="Arial"/>
          <w:b/>
          <w:sz w:val="22"/>
          <w:szCs w:val="22"/>
        </w:rPr>
      </w:pPr>
    </w:p>
    <w:p w:rsidR="001010B0" w:rsidRPr="002645ED" w:rsidRDefault="001010B0" w:rsidP="001010B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1010B0" w:rsidRPr="002645ED" w:rsidRDefault="001010B0" w:rsidP="001010B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645ED">
        <w:rPr>
          <w:rFonts w:ascii="Calibri Light" w:hAnsi="Calibri Light" w:cs="Calibri Light"/>
          <w:sz w:val="22"/>
          <w:szCs w:val="22"/>
        </w:rPr>
        <w:t xml:space="preserve">Eu, </w:t>
      </w:r>
      <w:r w:rsidRPr="002645ED">
        <w:rPr>
          <w:rFonts w:ascii="Calibri Light" w:hAnsi="Calibri Light" w:cs="Calibri Light"/>
          <w:b/>
          <w:sz w:val="22"/>
          <w:szCs w:val="22"/>
        </w:rPr>
        <w:t>xxxxxx</w:t>
      </w:r>
      <w:r w:rsidRPr="002645ED">
        <w:rPr>
          <w:rFonts w:ascii="Calibri Light" w:hAnsi="Calibri Light" w:cs="Calibri Light"/>
          <w:sz w:val="22"/>
          <w:szCs w:val="22"/>
        </w:rPr>
        <w:t>,</w:t>
      </w:r>
      <w:r w:rsidRPr="002645ED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2645ED">
        <w:rPr>
          <w:rFonts w:ascii="Calibri Light" w:hAnsi="Calibri Light" w:cs="Calibri Light"/>
          <w:sz w:val="22"/>
          <w:szCs w:val="22"/>
        </w:rPr>
        <w:t xml:space="preserve">portador do documento de identidade RG nº </w:t>
      </w:r>
      <w:r w:rsidRPr="002645ED">
        <w:rPr>
          <w:rFonts w:ascii="Calibri Light" w:hAnsi="Calibri Light" w:cs="Calibri Light"/>
          <w:b/>
          <w:sz w:val="22"/>
          <w:szCs w:val="22"/>
        </w:rPr>
        <w:t xml:space="preserve">xxxx </w:t>
      </w:r>
      <w:r w:rsidRPr="002645ED">
        <w:rPr>
          <w:rFonts w:ascii="Calibri Light" w:hAnsi="Calibri Light" w:cs="Calibri Light"/>
          <w:sz w:val="22"/>
          <w:szCs w:val="22"/>
        </w:rPr>
        <w:t xml:space="preserve">e do CPF nº </w:t>
      </w:r>
      <w:r w:rsidRPr="002645ED">
        <w:rPr>
          <w:rFonts w:ascii="Calibri Light" w:hAnsi="Calibri Light" w:cs="Calibri Light"/>
          <w:b/>
          <w:sz w:val="22"/>
          <w:szCs w:val="22"/>
        </w:rPr>
        <w:t>xxxxx</w:t>
      </w:r>
      <w:r w:rsidRPr="002645ED">
        <w:rPr>
          <w:rFonts w:ascii="Calibri Light" w:hAnsi="Calibri Light" w:cs="Calibri Light"/>
          <w:sz w:val="22"/>
          <w:szCs w:val="22"/>
        </w:rPr>
        <w:t xml:space="preserve">, professor da Universidade Federal do Espírito Santo sob a matrícula nº </w:t>
      </w:r>
      <w:r w:rsidRPr="002645ED">
        <w:rPr>
          <w:rFonts w:ascii="Calibri Light" w:hAnsi="Calibri Light" w:cs="Calibri Light"/>
          <w:b/>
          <w:sz w:val="22"/>
          <w:szCs w:val="22"/>
        </w:rPr>
        <w:t>xxxxx</w:t>
      </w:r>
      <w:r w:rsidRPr="002645ED">
        <w:rPr>
          <w:rFonts w:ascii="Calibri Light" w:hAnsi="Calibri Light" w:cs="Calibri Light"/>
          <w:sz w:val="22"/>
          <w:szCs w:val="22"/>
        </w:rPr>
        <w:t xml:space="preserve">, declaro, para os devidos fins, como Coordenador do Projeto Intitulado  </w:t>
      </w:r>
      <w:r w:rsidRPr="002645ED">
        <w:rPr>
          <w:rFonts w:ascii="Calibri Light" w:hAnsi="Calibri Light" w:cs="Calibri Light"/>
          <w:b/>
          <w:sz w:val="22"/>
          <w:szCs w:val="22"/>
        </w:rPr>
        <w:t>xxxxxx</w:t>
      </w:r>
      <w:r w:rsidRPr="002645ED">
        <w:rPr>
          <w:rFonts w:ascii="Calibri Light" w:hAnsi="Calibri Light" w:cs="Calibri Light"/>
          <w:sz w:val="22"/>
          <w:szCs w:val="22"/>
        </w:rPr>
        <w:t>,</w:t>
      </w:r>
      <w:r w:rsidRPr="002645ED">
        <w:rPr>
          <w:rFonts w:ascii="Calibri Light" w:hAnsi="Calibri Light" w:cs="Calibri Light"/>
          <w:b/>
          <w:sz w:val="22"/>
          <w:szCs w:val="22"/>
        </w:rPr>
        <w:t xml:space="preserve">  </w:t>
      </w:r>
      <w:r w:rsidRPr="002645ED">
        <w:rPr>
          <w:rFonts w:ascii="Calibri Light" w:hAnsi="Calibri Light" w:cs="Calibri Light"/>
          <w:sz w:val="22"/>
          <w:szCs w:val="22"/>
        </w:rPr>
        <w:t xml:space="preserve">que: 1) os  bens a serem adquiridos referem-se  </w:t>
      </w:r>
      <w:r w:rsidRPr="002645ED">
        <w:rPr>
          <w:rFonts w:ascii="Calibri Light" w:hAnsi="Calibri Light" w:cs="Calibri Light"/>
          <w:b/>
          <w:sz w:val="22"/>
          <w:szCs w:val="22"/>
        </w:rPr>
        <w:t>diretamente</w:t>
      </w:r>
      <w:r w:rsidRPr="002645ED">
        <w:rPr>
          <w:rFonts w:ascii="Calibri Light" w:hAnsi="Calibri Light" w:cs="Calibri Light"/>
          <w:sz w:val="22"/>
          <w:szCs w:val="22"/>
        </w:rPr>
        <w:t xml:space="preserve"> ao projeto de pesquisa informado; 2) concordo com as condições gerais de fornecimento explicitados pela empresa  </w:t>
      </w:r>
      <w:r w:rsidRPr="002645ED">
        <w:rPr>
          <w:rFonts w:ascii="Calibri Light" w:hAnsi="Calibri Light" w:cs="Calibri Light"/>
          <w:b/>
          <w:sz w:val="22"/>
          <w:szCs w:val="22"/>
        </w:rPr>
        <w:t>xxxx</w:t>
      </w:r>
      <w:r w:rsidRPr="002645ED">
        <w:rPr>
          <w:rFonts w:ascii="Calibri Light" w:hAnsi="Calibri Light" w:cs="Calibri Light"/>
          <w:sz w:val="22"/>
          <w:szCs w:val="22"/>
        </w:rPr>
        <w:t xml:space="preserve">; 3) os valores apresentados  estão de acordo com o mercado;  4) as propostas apresentadas pelas empresas consultadas refletem com exatidão as características e quantidades do objeto a ser adquirido por meio dos autos e 5) </w:t>
      </w:r>
      <w:r w:rsidRPr="002645ED">
        <w:rPr>
          <w:rFonts w:ascii="Calibri Light" w:hAnsi="Calibri Light" w:cs="Calibri Light"/>
          <w:b/>
          <w:sz w:val="22"/>
          <w:szCs w:val="22"/>
        </w:rPr>
        <w:t>asseguro a veracidade da documentação acostada.</w:t>
      </w:r>
      <w:r w:rsidRPr="002645ED">
        <w:rPr>
          <w:rFonts w:ascii="Calibri Light" w:hAnsi="Calibri Light" w:cs="Calibri Light"/>
          <w:sz w:val="22"/>
          <w:szCs w:val="22"/>
        </w:rPr>
        <w:t xml:space="preserve"> </w:t>
      </w:r>
    </w:p>
    <w:p w:rsidR="001010B0" w:rsidRPr="002645ED" w:rsidRDefault="001010B0" w:rsidP="001010B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1010B0" w:rsidRPr="002645ED" w:rsidRDefault="001010B0" w:rsidP="001010B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1010B0" w:rsidRPr="002645ED" w:rsidRDefault="001010B0" w:rsidP="001010B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1010B0" w:rsidRPr="002645ED" w:rsidRDefault="001010B0" w:rsidP="001010B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1010B0" w:rsidRPr="00777CCB" w:rsidRDefault="00777CCB" w:rsidP="001010B0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777CCB">
        <w:rPr>
          <w:rFonts w:ascii="Calibri Light" w:hAnsi="Calibri Light" w:cs="Calibri Light"/>
          <w:sz w:val="22"/>
          <w:szCs w:val="22"/>
        </w:rPr>
        <w:t>Vitória,</w:t>
      </w:r>
      <w:r w:rsidRPr="002645ED">
        <w:rPr>
          <w:rFonts w:ascii="Calibri Light" w:hAnsi="Calibri Light" w:cs="Calibri Light"/>
          <w:sz w:val="22"/>
          <w:szCs w:val="22"/>
        </w:rPr>
        <w:t xml:space="preserve"> </w:t>
      </w:r>
      <w:r w:rsidR="001010B0" w:rsidRPr="00777CCB">
        <w:rPr>
          <w:rFonts w:ascii="Calibri Light" w:hAnsi="Calibri Light" w:cs="Calibri Light"/>
          <w:sz w:val="22"/>
          <w:szCs w:val="22"/>
        </w:rPr>
        <w:t>___</w:t>
      </w:r>
      <w:r w:rsidR="001010B0" w:rsidRPr="00777CCB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1010B0" w:rsidRPr="00777CCB">
        <w:rPr>
          <w:rFonts w:ascii="Calibri Light" w:hAnsi="Calibri Light" w:cs="Calibri Light"/>
          <w:sz w:val="22"/>
          <w:szCs w:val="22"/>
        </w:rPr>
        <w:t>de _______ de 2018.</w:t>
      </w:r>
    </w:p>
    <w:p w:rsidR="001010B0" w:rsidRPr="002645ED" w:rsidRDefault="001010B0" w:rsidP="001010B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1010B0" w:rsidRPr="002645ED" w:rsidRDefault="001010B0" w:rsidP="001010B0">
      <w:pPr>
        <w:jc w:val="center"/>
        <w:rPr>
          <w:rFonts w:ascii="Calibri Light" w:hAnsi="Calibri Light" w:cs="Calibri Light"/>
          <w:sz w:val="22"/>
          <w:szCs w:val="22"/>
        </w:rPr>
      </w:pPr>
    </w:p>
    <w:p w:rsidR="006C6174" w:rsidRDefault="006C6174" w:rsidP="006C6174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Nome do Responsável</w:t>
      </w:r>
    </w:p>
    <w:p w:rsidR="006C6174" w:rsidRDefault="006C6174" w:rsidP="006C6174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Matrícula Siape</w:t>
      </w:r>
    </w:p>
    <w:p w:rsidR="003E29DB" w:rsidRDefault="006C6174" w:rsidP="006C6174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Carimbo</w:t>
      </w:r>
    </w:p>
    <w:p w:rsidR="001010B0" w:rsidRDefault="003E29DB" w:rsidP="006C6174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</w:p>
    <w:p w:rsidR="003E29DB" w:rsidRPr="001010B0" w:rsidRDefault="003E29DB" w:rsidP="003E29DB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ANEXO II – PLANILHA ORÇAMENTÁRIA</w:t>
      </w:r>
    </w:p>
    <w:p w:rsidR="003E29DB" w:rsidRPr="001010B0" w:rsidRDefault="003E29DB" w:rsidP="003E29DB">
      <w:pPr>
        <w:jc w:val="center"/>
        <w:rPr>
          <w:rFonts w:ascii="Calibri" w:hAnsi="Calibri" w:cs="Arial"/>
          <w:b/>
          <w:sz w:val="22"/>
          <w:szCs w:val="22"/>
        </w:rPr>
      </w:pPr>
    </w:p>
    <w:p w:rsidR="008405B5" w:rsidRPr="00373C5D" w:rsidRDefault="008405B5" w:rsidP="008405B5">
      <w:pPr>
        <w:jc w:val="center"/>
        <w:rPr>
          <w:rFonts w:ascii="Calibri Light" w:hAnsi="Calibri Light" w:cs="Calibri Light"/>
        </w:rPr>
      </w:pPr>
      <w:r w:rsidRPr="00373C5D">
        <w:rPr>
          <w:rFonts w:ascii="Calibri Light" w:hAnsi="Calibri Light" w:cs="Calibri Light"/>
        </w:rPr>
        <w:t xml:space="preserve">Compra de material de consumo/peças de reposição para equipamentos. </w:t>
      </w:r>
    </w:p>
    <w:p w:rsidR="008405B5" w:rsidRPr="00F04B51" w:rsidRDefault="008405B5" w:rsidP="008405B5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Exclusividade – Artigo 25. Inciso I. Lei 8.666/93.</w:t>
      </w:r>
    </w:p>
    <w:p w:rsidR="003E29DB" w:rsidRPr="00A44D14" w:rsidRDefault="003E29DB" w:rsidP="003E29DB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3E29DB" w:rsidRDefault="003E29DB" w:rsidP="003E29DB">
      <w:pPr>
        <w:spacing w:line="360" w:lineRule="auto"/>
        <w:ind w:left="426"/>
        <w:jc w:val="center"/>
        <w:rPr>
          <w:rFonts w:ascii="Calibri" w:hAnsi="Calibri" w:cs="Arial"/>
          <w:sz w:val="22"/>
          <w:szCs w:val="22"/>
          <w:u w:val="single"/>
        </w:rPr>
      </w:pPr>
    </w:p>
    <w:p w:rsidR="003E29DB" w:rsidRDefault="003E29DB" w:rsidP="003E29DB">
      <w:pPr>
        <w:spacing w:line="360" w:lineRule="auto"/>
        <w:ind w:left="426"/>
        <w:jc w:val="center"/>
        <w:rPr>
          <w:rFonts w:ascii="Calibri" w:hAnsi="Calibri" w:cs="Arial"/>
          <w:sz w:val="22"/>
          <w:szCs w:val="22"/>
          <w:u w:val="single"/>
        </w:rPr>
      </w:pPr>
      <w:r w:rsidRPr="005B2C25">
        <w:rPr>
          <w:rFonts w:ascii="Calibri" w:hAnsi="Calibri" w:cs="Arial"/>
          <w:sz w:val="22"/>
          <w:szCs w:val="22"/>
          <w:u w:val="single"/>
        </w:rPr>
        <w:t>Descrição da Solicitação</w:t>
      </w:r>
    </w:p>
    <w:p w:rsidR="003E29DB" w:rsidRPr="005B2C25" w:rsidRDefault="003E29DB" w:rsidP="003E29DB">
      <w:pPr>
        <w:spacing w:line="360" w:lineRule="auto"/>
        <w:ind w:left="426"/>
        <w:jc w:val="center"/>
        <w:rPr>
          <w:rFonts w:ascii="Calibri" w:hAnsi="Calibri" w:cs="Arial"/>
          <w:sz w:val="22"/>
          <w:szCs w:val="22"/>
          <w:u w:val="single"/>
        </w:rPr>
      </w:pPr>
    </w:p>
    <w:p w:rsidR="003E29DB" w:rsidRPr="005B2C25" w:rsidRDefault="003E29DB" w:rsidP="003E29DB">
      <w:pPr>
        <w:rPr>
          <w:rFonts w:ascii="Calibri" w:hAnsi="Calibri" w:cs="Arial"/>
          <w:sz w:val="22"/>
          <w:szCs w:val="22"/>
          <w:u w:val="single"/>
        </w:rPr>
      </w:pPr>
      <w:r w:rsidRPr="005B2C25">
        <w:rPr>
          <w:rFonts w:ascii="Calibri" w:hAnsi="Calibri" w:cs="Arial"/>
          <w:sz w:val="22"/>
          <w:szCs w:val="22"/>
          <w:u w:val="single"/>
        </w:rPr>
        <w:t>Item 01</w:t>
      </w:r>
    </w:p>
    <w:p w:rsidR="003E29DB" w:rsidRDefault="003E29DB" w:rsidP="003E29DB">
      <w:pPr>
        <w:rPr>
          <w:rFonts w:ascii="Calibri" w:hAnsi="Calibri" w:cs="Arial"/>
          <w:sz w:val="22"/>
          <w:szCs w:val="22"/>
        </w:rPr>
      </w:pPr>
    </w:p>
    <w:p w:rsidR="003E29DB" w:rsidRPr="00A44D14" w:rsidRDefault="003E29DB" w:rsidP="003E29DB">
      <w:pPr>
        <w:rPr>
          <w:rFonts w:ascii="Calibri" w:hAnsi="Calibri" w:cs="Arial"/>
          <w:sz w:val="22"/>
          <w:szCs w:val="22"/>
        </w:rPr>
      </w:pPr>
      <w:r w:rsidRPr="00A44D14">
        <w:rPr>
          <w:rFonts w:ascii="Calibri" w:hAnsi="Calibri" w:cs="Arial"/>
          <w:sz w:val="22"/>
          <w:szCs w:val="22"/>
        </w:rPr>
        <w:t xml:space="preserve">Nome encontrado no catálogo da UFES: </w:t>
      </w:r>
    </w:p>
    <w:p w:rsidR="003E29DB" w:rsidRPr="00A44D14" w:rsidRDefault="003E29DB" w:rsidP="003E29DB">
      <w:pPr>
        <w:rPr>
          <w:rFonts w:ascii="Calibri" w:hAnsi="Calibri" w:cs="Arial"/>
          <w:sz w:val="22"/>
          <w:szCs w:val="22"/>
        </w:rPr>
      </w:pPr>
      <w:r w:rsidRPr="00A44D14">
        <w:rPr>
          <w:rFonts w:ascii="Calibri" w:hAnsi="Calibri" w:cs="Arial"/>
          <w:sz w:val="22"/>
          <w:szCs w:val="22"/>
        </w:rPr>
        <w:t>Código SIE:</w:t>
      </w:r>
    </w:p>
    <w:p w:rsidR="003E29DB" w:rsidRDefault="003E29DB" w:rsidP="003E29DB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23"/>
        <w:gridCol w:w="1759"/>
        <w:gridCol w:w="1291"/>
        <w:gridCol w:w="2377"/>
        <w:gridCol w:w="897"/>
        <w:gridCol w:w="916"/>
        <w:gridCol w:w="1181"/>
      </w:tblGrid>
      <w:tr w:rsidR="003E29DB" w:rsidRPr="00A21F4E" w:rsidTr="008405B5">
        <w:trPr>
          <w:trHeight w:val="300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DB" w:rsidRPr="00A21F4E" w:rsidRDefault="003E29DB" w:rsidP="00157FAE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9DB" w:rsidRPr="00A21F4E" w:rsidRDefault="003E29DB" w:rsidP="00157FA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Empresa 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9DB" w:rsidRPr="00A21F4E" w:rsidRDefault="003E29DB" w:rsidP="00157FA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CNPJ</w:t>
            </w: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9DB" w:rsidRPr="00A21F4E" w:rsidRDefault="003E29DB" w:rsidP="00157FA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Nome do produto informado no orçamento 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9DB" w:rsidRPr="00A21F4E" w:rsidRDefault="003E29DB" w:rsidP="00157FA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Quantidade 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9DB" w:rsidRPr="00A21F4E" w:rsidRDefault="003E29DB" w:rsidP="00157FA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Valor unitário 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9DB" w:rsidRPr="00A21F4E" w:rsidRDefault="003E29DB" w:rsidP="00157FA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</w:tr>
      <w:tr w:rsidR="003E29DB" w:rsidRPr="00A21F4E" w:rsidTr="008405B5">
        <w:trPr>
          <w:trHeight w:val="300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DB" w:rsidRPr="00A21F4E" w:rsidRDefault="003E29DB" w:rsidP="00157FA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9DB" w:rsidRPr="00A21F4E" w:rsidRDefault="003E29DB" w:rsidP="00157FAE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B" w:rsidRPr="00A21F4E" w:rsidRDefault="003E29DB" w:rsidP="00157FAE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B" w:rsidRPr="00A21F4E" w:rsidRDefault="003E29DB" w:rsidP="00157FAE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B" w:rsidRPr="00A21F4E" w:rsidRDefault="003E29DB" w:rsidP="00157FAE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B" w:rsidRPr="00A21F4E" w:rsidRDefault="003E29DB" w:rsidP="00157FAE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B" w:rsidRPr="00A21F4E" w:rsidRDefault="003E29DB" w:rsidP="00157FAE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E29DB" w:rsidRPr="00A21F4E" w:rsidTr="008405B5">
        <w:trPr>
          <w:trHeight w:val="315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DB" w:rsidRPr="00A21F4E" w:rsidRDefault="003E29DB" w:rsidP="00157FAE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DB" w:rsidRPr="00A21F4E" w:rsidRDefault="003E29DB" w:rsidP="00157FA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DB" w:rsidRPr="00A21F4E" w:rsidRDefault="003E29DB" w:rsidP="00157FA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DB" w:rsidRPr="00A21F4E" w:rsidRDefault="003E29DB" w:rsidP="00157FAE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DB" w:rsidRPr="00A21F4E" w:rsidRDefault="003E29DB" w:rsidP="00157FAE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DB" w:rsidRPr="00A21F4E" w:rsidRDefault="003E29DB" w:rsidP="00157FAE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DB" w:rsidRPr="00A21F4E" w:rsidRDefault="003E29DB" w:rsidP="00157FAE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</w:tbl>
    <w:p w:rsidR="003E29DB" w:rsidRDefault="003E29DB" w:rsidP="003E29DB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3E29DB" w:rsidRPr="005B2C25" w:rsidRDefault="003E29DB" w:rsidP="003E29DB">
      <w:pPr>
        <w:rPr>
          <w:rFonts w:ascii="Calibri" w:hAnsi="Calibri" w:cs="Arial"/>
          <w:sz w:val="22"/>
          <w:szCs w:val="22"/>
          <w:u w:val="single"/>
        </w:rPr>
      </w:pPr>
      <w:r w:rsidRPr="005B2C25">
        <w:rPr>
          <w:rFonts w:ascii="Calibri" w:hAnsi="Calibri" w:cs="Arial"/>
          <w:sz w:val="22"/>
          <w:szCs w:val="22"/>
          <w:u w:val="single"/>
        </w:rPr>
        <w:t>Item 0</w:t>
      </w:r>
      <w:r>
        <w:rPr>
          <w:rFonts w:ascii="Calibri" w:hAnsi="Calibri" w:cs="Arial"/>
          <w:sz w:val="22"/>
          <w:szCs w:val="22"/>
          <w:u w:val="single"/>
        </w:rPr>
        <w:t>2</w:t>
      </w:r>
    </w:p>
    <w:p w:rsidR="003E29DB" w:rsidRDefault="003E29DB" w:rsidP="003E29DB">
      <w:pPr>
        <w:rPr>
          <w:rFonts w:ascii="Calibri" w:hAnsi="Calibri" w:cs="Arial"/>
          <w:sz w:val="22"/>
          <w:szCs w:val="22"/>
        </w:rPr>
      </w:pPr>
    </w:p>
    <w:p w:rsidR="003E29DB" w:rsidRPr="00A44D14" w:rsidRDefault="003E29DB" w:rsidP="003E29DB">
      <w:pPr>
        <w:rPr>
          <w:rFonts w:ascii="Calibri" w:hAnsi="Calibri" w:cs="Arial"/>
          <w:sz w:val="22"/>
          <w:szCs w:val="22"/>
        </w:rPr>
      </w:pPr>
      <w:r w:rsidRPr="00A44D14">
        <w:rPr>
          <w:rFonts w:ascii="Calibri" w:hAnsi="Calibri" w:cs="Arial"/>
          <w:sz w:val="22"/>
          <w:szCs w:val="22"/>
        </w:rPr>
        <w:t xml:space="preserve">Nome encontrado no catálogo da UFES: </w:t>
      </w:r>
    </w:p>
    <w:p w:rsidR="003E29DB" w:rsidRPr="00A44D14" w:rsidRDefault="003E29DB" w:rsidP="003E29DB">
      <w:pPr>
        <w:rPr>
          <w:rFonts w:ascii="Calibri" w:hAnsi="Calibri" w:cs="Arial"/>
          <w:sz w:val="22"/>
          <w:szCs w:val="22"/>
        </w:rPr>
      </w:pPr>
      <w:r w:rsidRPr="00A44D14">
        <w:rPr>
          <w:rFonts w:ascii="Calibri" w:hAnsi="Calibri" w:cs="Arial"/>
          <w:sz w:val="22"/>
          <w:szCs w:val="22"/>
        </w:rPr>
        <w:t>Código SIE:</w:t>
      </w:r>
    </w:p>
    <w:p w:rsidR="003E29DB" w:rsidRDefault="003E29DB" w:rsidP="003E29DB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23"/>
        <w:gridCol w:w="1759"/>
        <w:gridCol w:w="1291"/>
        <w:gridCol w:w="2377"/>
        <w:gridCol w:w="897"/>
        <w:gridCol w:w="916"/>
        <w:gridCol w:w="1181"/>
      </w:tblGrid>
      <w:tr w:rsidR="003E29DB" w:rsidRPr="00A21F4E" w:rsidTr="008405B5">
        <w:trPr>
          <w:trHeight w:val="300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DB" w:rsidRPr="00A21F4E" w:rsidRDefault="003E29DB" w:rsidP="00157FAE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9DB" w:rsidRPr="00A21F4E" w:rsidRDefault="003E29DB" w:rsidP="00157FA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Empresa 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9DB" w:rsidRPr="00A21F4E" w:rsidRDefault="003E29DB" w:rsidP="00157FA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CNPJ</w:t>
            </w: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9DB" w:rsidRPr="00A21F4E" w:rsidRDefault="003E29DB" w:rsidP="00157FA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Nome do produto informado no orçamento 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9DB" w:rsidRPr="00A21F4E" w:rsidRDefault="003E29DB" w:rsidP="00157FA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Quantidade 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9DB" w:rsidRPr="00A21F4E" w:rsidRDefault="003E29DB" w:rsidP="00157FA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Valor unitário 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9DB" w:rsidRPr="00A21F4E" w:rsidRDefault="003E29DB" w:rsidP="00157FA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</w:tr>
      <w:tr w:rsidR="003E29DB" w:rsidRPr="00A21F4E" w:rsidTr="008405B5">
        <w:trPr>
          <w:trHeight w:val="300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DB" w:rsidRPr="00A21F4E" w:rsidRDefault="003E29DB" w:rsidP="00157FA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9DB" w:rsidRPr="00A21F4E" w:rsidRDefault="003E29DB" w:rsidP="00157FAE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B" w:rsidRPr="00A21F4E" w:rsidRDefault="003E29DB" w:rsidP="00157FAE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B" w:rsidRPr="00A21F4E" w:rsidRDefault="003E29DB" w:rsidP="00157FAE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B" w:rsidRPr="00A21F4E" w:rsidRDefault="003E29DB" w:rsidP="00157FAE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B" w:rsidRPr="00A21F4E" w:rsidRDefault="003E29DB" w:rsidP="00157FAE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B" w:rsidRPr="00A21F4E" w:rsidRDefault="003E29DB" w:rsidP="00157FAE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E29DB" w:rsidRPr="00A21F4E" w:rsidTr="008405B5">
        <w:trPr>
          <w:trHeight w:val="315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DB" w:rsidRPr="00A21F4E" w:rsidRDefault="003E29DB" w:rsidP="00157FAE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DB" w:rsidRPr="00A21F4E" w:rsidRDefault="003E29DB" w:rsidP="00157FA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DB" w:rsidRPr="00A21F4E" w:rsidRDefault="003E29DB" w:rsidP="00157FA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DB" w:rsidRPr="00A21F4E" w:rsidRDefault="003E29DB" w:rsidP="00157FAE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DB" w:rsidRPr="00A21F4E" w:rsidRDefault="003E29DB" w:rsidP="00157FAE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DB" w:rsidRPr="00A21F4E" w:rsidRDefault="003E29DB" w:rsidP="00157FAE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DB" w:rsidRPr="00A21F4E" w:rsidRDefault="003E29DB" w:rsidP="00157FAE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</w:tbl>
    <w:p w:rsidR="003E29DB" w:rsidRPr="002645ED" w:rsidRDefault="003E29DB" w:rsidP="006C6174">
      <w:pPr>
        <w:jc w:val="center"/>
        <w:rPr>
          <w:rFonts w:ascii="Calibri Light" w:hAnsi="Calibri Light" w:cs="Calibri Light"/>
          <w:sz w:val="22"/>
          <w:szCs w:val="22"/>
        </w:rPr>
      </w:pPr>
    </w:p>
    <w:sectPr w:rsidR="003E29DB" w:rsidRPr="002645E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411" w:rsidRDefault="00E80411" w:rsidP="003D2FDC">
      <w:r>
        <w:separator/>
      </w:r>
    </w:p>
  </w:endnote>
  <w:endnote w:type="continuationSeparator" w:id="0">
    <w:p w:rsidR="00E80411" w:rsidRDefault="00E80411" w:rsidP="003D2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411" w:rsidRDefault="00E80411" w:rsidP="003D2FDC">
      <w:r>
        <w:separator/>
      </w:r>
    </w:p>
  </w:footnote>
  <w:footnote w:type="continuationSeparator" w:id="0">
    <w:p w:rsidR="00E80411" w:rsidRDefault="00E80411" w:rsidP="003D2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DC" w:rsidRDefault="00752159" w:rsidP="003D2FDC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</w:rPr>
      <w:drawing>
        <wp:inline distT="0" distB="0" distL="0" distR="0">
          <wp:extent cx="748030" cy="66484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2FDC" w:rsidRPr="00E50530" w:rsidRDefault="003D2FDC" w:rsidP="003D2FDC">
    <w:pPr>
      <w:jc w:val="center"/>
      <w:rPr>
        <w:rFonts w:ascii="Arial" w:hAnsi="Arial" w:cs="Arial"/>
        <w:sz w:val="20"/>
        <w:szCs w:val="20"/>
      </w:rPr>
    </w:pPr>
    <w:r w:rsidRPr="00E50530">
      <w:rPr>
        <w:rFonts w:ascii="Arial" w:hAnsi="Arial" w:cs="Arial"/>
        <w:sz w:val="20"/>
        <w:szCs w:val="20"/>
      </w:rPr>
      <w:t>Universidade Federal do Espírito Santo</w:t>
    </w:r>
  </w:p>
  <w:p w:rsidR="003D2FDC" w:rsidRPr="00E50530" w:rsidRDefault="003D2FDC" w:rsidP="003D2FDC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Pró-Reitoria</w:t>
    </w:r>
    <w:r w:rsidRPr="00E50530">
      <w:rPr>
        <w:rFonts w:ascii="Arial" w:hAnsi="Arial" w:cs="Arial"/>
        <w:sz w:val="20"/>
        <w:szCs w:val="20"/>
      </w:rPr>
      <w:t xml:space="preserve"> de </w:t>
    </w:r>
    <w:r w:rsidR="0089671F">
      <w:rPr>
        <w:rFonts w:ascii="Arial" w:hAnsi="Arial" w:cs="Arial"/>
        <w:sz w:val="20"/>
        <w:szCs w:val="20"/>
      </w:rPr>
      <w:t>Pesquisa e Pós-Graduação</w:t>
    </w:r>
  </w:p>
  <w:p w:rsidR="003D2FDC" w:rsidRDefault="003D2FDC" w:rsidP="003D2FD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0A1"/>
    <w:multiLevelType w:val="hybridMultilevel"/>
    <w:tmpl w:val="6CD826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C7BCD"/>
    <w:multiLevelType w:val="hybridMultilevel"/>
    <w:tmpl w:val="12A8F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E34E4"/>
    <w:multiLevelType w:val="hybridMultilevel"/>
    <w:tmpl w:val="DBBC6BDC"/>
    <w:lvl w:ilvl="0" w:tplc="4DAE6608">
      <w:start w:val="1"/>
      <w:numFmt w:val="decimal"/>
      <w:lvlText w:val="%1)"/>
      <w:lvlJc w:val="left"/>
      <w:pPr>
        <w:ind w:left="390" w:hanging="360"/>
      </w:pPr>
    </w:lvl>
    <w:lvl w:ilvl="1" w:tplc="04160019">
      <w:start w:val="1"/>
      <w:numFmt w:val="lowerLetter"/>
      <w:lvlText w:val="%2."/>
      <w:lvlJc w:val="left"/>
      <w:pPr>
        <w:ind w:left="1110" w:hanging="360"/>
      </w:pPr>
    </w:lvl>
    <w:lvl w:ilvl="2" w:tplc="0416001B">
      <w:start w:val="1"/>
      <w:numFmt w:val="lowerRoman"/>
      <w:lvlText w:val="%3."/>
      <w:lvlJc w:val="right"/>
      <w:pPr>
        <w:ind w:left="1830" w:hanging="180"/>
      </w:pPr>
    </w:lvl>
    <w:lvl w:ilvl="3" w:tplc="0416000F">
      <w:start w:val="1"/>
      <w:numFmt w:val="decimal"/>
      <w:lvlText w:val="%4."/>
      <w:lvlJc w:val="left"/>
      <w:pPr>
        <w:ind w:left="2550" w:hanging="360"/>
      </w:pPr>
    </w:lvl>
    <w:lvl w:ilvl="4" w:tplc="04160019">
      <w:start w:val="1"/>
      <w:numFmt w:val="lowerLetter"/>
      <w:lvlText w:val="%5."/>
      <w:lvlJc w:val="left"/>
      <w:pPr>
        <w:ind w:left="3270" w:hanging="360"/>
      </w:pPr>
    </w:lvl>
    <w:lvl w:ilvl="5" w:tplc="0416001B">
      <w:start w:val="1"/>
      <w:numFmt w:val="lowerRoman"/>
      <w:lvlText w:val="%6."/>
      <w:lvlJc w:val="right"/>
      <w:pPr>
        <w:ind w:left="3990" w:hanging="180"/>
      </w:pPr>
    </w:lvl>
    <w:lvl w:ilvl="6" w:tplc="0416000F">
      <w:start w:val="1"/>
      <w:numFmt w:val="decimal"/>
      <w:lvlText w:val="%7."/>
      <w:lvlJc w:val="left"/>
      <w:pPr>
        <w:ind w:left="4710" w:hanging="360"/>
      </w:pPr>
    </w:lvl>
    <w:lvl w:ilvl="7" w:tplc="04160019">
      <w:start w:val="1"/>
      <w:numFmt w:val="lowerLetter"/>
      <w:lvlText w:val="%8."/>
      <w:lvlJc w:val="left"/>
      <w:pPr>
        <w:ind w:left="5430" w:hanging="360"/>
      </w:pPr>
    </w:lvl>
    <w:lvl w:ilvl="8" w:tplc="0416001B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57482C41"/>
    <w:multiLevelType w:val="hybridMultilevel"/>
    <w:tmpl w:val="DB109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34235"/>
    <w:multiLevelType w:val="hybridMultilevel"/>
    <w:tmpl w:val="DBBC6BDC"/>
    <w:lvl w:ilvl="0" w:tplc="4DAE6608">
      <w:start w:val="1"/>
      <w:numFmt w:val="decimal"/>
      <w:lvlText w:val="%1)"/>
      <w:lvlJc w:val="left"/>
      <w:pPr>
        <w:ind w:left="390" w:hanging="360"/>
      </w:pPr>
    </w:lvl>
    <w:lvl w:ilvl="1" w:tplc="04160019">
      <w:start w:val="1"/>
      <w:numFmt w:val="lowerLetter"/>
      <w:lvlText w:val="%2."/>
      <w:lvlJc w:val="left"/>
      <w:pPr>
        <w:ind w:left="1110" w:hanging="360"/>
      </w:pPr>
    </w:lvl>
    <w:lvl w:ilvl="2" w:tplc="0416001B">
      <w:start w:val="1"/>
      <w:numFmt w:val="lowerRoman"/>
      <w:lvlText w:val="%3."/>
      <w:lvlJc w:val="right"/>
      <w:pPr>
        <w:ind w:left="1830" w:hanging="180"/>
      </w:pPr>
    </w:lvl>
    <w:lvl w:ilvl="3" w:tplc="0416000F">
      <w:start w:val="1"/>
      <w:numFmt w:val="decimal"/>
      <w:lvlText w:val="%4."/>
      <w:lvlJc w:val="left"/>
      <w:pPr>
        <w:ind w:left="2550" w:hanging="360"/>
      </w:pPr>
    </w:lvl>
    <w:lvl w:ilvl="4" w:tplc="04160019">
      <w:start w:val="1"/>
      <w:numFmt w:val="lowerLetter"/>
      <w:lvlText w:val="%5."/>
      <w:lvlJc w:val="left"/>
      <w:pPr>
        <w:ind w:left="3270" w:hanging="360"/>
      </w:pPr>
    </w:lvl>
    <w:lvl w:ilvl="5" w:tplc="0416001B">
      <w:start w:val="1"/>
      <w:numFmt w:val="lowerRoman"/>
      <w:lvlText w:val="%6."/>
      <w:lvlJc w:val="right"/>
      <w:pPr>
        <w:ind w:left="3990" w:hanging="180"/>
      </w:pPr>
    </w:lvl>
    <w:lvl w:ilvl="6" w:tplc="0416000F">
      <w:start w:val="1"/>
      <w:numFmt w:val="decimal"/>
      <w:lvlText w:val="%7."/>
      <w:lvlJc w:val="left"/>
      <w:pPr>
        <w:ind w:left="4710" w:hanging="360"/>
      </w:pPr>
    </w:lvl>
    <w:lvl w:ilvl="7" w:tplc="04160019">
      <w:start w:val="1"/>
      <w:numFmt w:val="lowerLetter"/>
      <w:lvlText w:val="%8."/>
      <w:lvlJc w:val="left"/>
      <w:pPr>
        <w:ind w:left="5430" w:hanging="360"/>
      </w:pPr>
    </w:lvl>
    <w:lvl w:ilvl="8" w:tplc="0416001B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6EA50DAB"/>
    <w:multiLevelType w:val="hybridMultilevel"/>
    <w:tmpl w:val="7D1043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C6460"/>
    <w:multiLevelType w:val="hybridMultilevel"/>
    <w:tmpl w:val="B3881C5E"/>
    <w:lvl w:ilvl="0" w:tplc="C9288D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A98"/>
    <w:rsid w:val="0000443F"/>
    <w:rsid w:val="00025E52"/>
    <w:rsid w:val="000513C3"/>
    <w:rsid w:val="00076FBD"/>
    <w:rsid w:val="00084413"/>
    <w:rsid w:val="000867FD"/>
    <w:rsid w:val="00087115"/>
    <w:rsid w:val="00090105"/>
    <w:rsid w:val="000B1954"/>
    <w:rsid w:val="000B328A"/>
    <w:rsid w:val="000B7736"/>
    <w:rsid w:val="000C1A7E"/>
    <w:rsid w:val="000D32B3"/>
    <w:rsid w:val="000D61AF"/>
    <w:rsid w:val="000E50FD"/>
    <w:rsid w:val="000E7376"/>
    <w:rsid w:val="000E7DB8"/>
    <w:rsid w:val="001010B0"/>
    <w:rsid w:val="001024B8"/>
    <w:rsid w:val="0010338A"/>
    <w:rsid w:val="00105CEA"/>
    <w:rsid w:val="001068AA"/>
    <w:rsid w:val="001125EA"/>
    <w:rsid w:val="001133F7"/>
    <w:rsid w:val="00123B51"/>
    <w:rsid w:val="00124B53"/>
    <w:rsid w:val="00150C27"/>
    <w:rsid w:val="00157FAE"/>
    <w:rsid w:val="00173CDC"/>
    <w:rsid w:val="001747E0"/>
    <w:rsid w:val="00195D99"/>
    <w:rsid w:val="001A09D8"/>
    <w:rsid w:val="001A6975"/>
    <w:rsid w:val="001A6EBE"/>
    <w:rsid w:val="001C3CBA"/>
    <w:rsid w:val="001C6A5E"/>
    <w:rsid w:val="001D7F59"/>
    <w:rsid w:val="001F552A"/>
    <w:rsid w:val="001F5942"/>
    <w:rsid w:val="0020162C"/>
    <w:rsid w:val="00212652"/>
    <w:rsid w:val="0021348E"/>
    <w:rsid w:val="002156F2"/>
    <w:rsid w:val="00250A63"/>
    <w:rsid w:val="0025693C"/>
    <w:rsid w:val="002645ED"/>
    <w:rsid w:val="0028479E"/>
    <w:rsid w:val="002D0171"/>
    <w:rsid w:val="00302296"/>
    <w:rsid w:val="00303A57"/>
    <w:rsid w:val="00304EBE"/>
    <w:rsid w:val="00321D29"/>
    <w:rsid w:val="00322B91"/>
    <w:rsid w:val="0033295D"/>
    <w:rsid w:val="00365A12"/>
    <w:rsid w:val="00373C5D"/>
    <w:rsid w:val="003757B3"/>
    <w:rsid w:val="003968CF"/>
    <w:rsid w:val="003B3C46"/>
    <w:rsid w:val="003C4C14"/>
    <w:rsid w:val="003D2FC1"/>
    <w:rsid w:val="003D2FDC"/>
    <w:rsid w:val="003D4891"/>
    <w:rsid w:val="003D5DB6"/>
    <w:rsid w:val="003E29DB"/>
    <w:rsid w:val="00411BBA"/>
    <w:rsid w:val="004173A7"/>
    <w:rsid w:val="004442DF"/>
    <w:rsid w:val="00453E3B"/>
    <w:rsid w:val="00484071"/>
    <w:rsid w:val="00485987"/>
    <w:rsid w:val="004A5973"/>
    <w:rsid w:val="004C26A8"/>
    <w:rsid w:val="004C5441"/>
    <w:rsid w:val="004C7355"/>
    <w:rsid w:val="004F71CD"/>
    <w:rsid w:val="0051470A"/>
    <w:rsid w:val="005366F5"/>
    <w:rsid w:val="005542F8"/>
    <w:rsid w:val="00557B53"/>
    <w:rsid w:val="00581031"/>
    <w:rsid w:val="005B2C25"/>
    <w:rsid w:val="00601E4F"/>
    <w:rsid w:val="00605AA1"/>
    <w:rsid w:val="00622F71"/>
    <w:rsid w:val="006328F4"/>
    <w:rsid w:val="006532D4"/>
    <w:rsid w:val="0065750D"/>
    <w:rsid w:val="00665624"/>
    <w:rsid w:val="006A2006"/>
    <w:rsid w:val="006C6174"/>
    <w:rsid w:val="006D35E7"/>
    <w:rsid w:val="006E5D6E"/>
    <w:rsid w:val="006E64AE"/>
    <w:rsid w:val="006F1A28"/>
    <w:rsid w:val="00720AD8"/>
    <w:rsid w:val="00730A5C"/>
    <w:rsid w:val="0073453B"/>
    <w:rsid w:val="0074079C"/>
    <w:rsid w:val="00741DAE"/>
    <w:rsid w:val="00743E8D"/>
    <w:rsid w:val="00752159"/>
    <w:rsid w:val="0076349A"/>
    <w:rsid w:val="00765462"/>
    <w:rsid w:val="00770BCE"/>
    <w:rsid w:val="00777CCB"/>
    <w:rsid w:val="00797BB6"/>
    <w:rsid w:val="007A7192"/>
    <w:rsid w:val="007C2561"/>
    <w:rsid w:val="007D0879"/>
    <w:rsid w:val="007E392C"/>
    <w:rsid w:val="007E688C"/>
    <w:rsid w:val="0080140B"/>
    <w:rsid w:val="008063DD"/>
    <w:rsid w:val="00806C2B"/>
    <w:rsid w:val="008202FC"/>
    <w:rsid w:val="0082049E"/>
    <w:rsid w:val="00822703"/>
    <w:rsid w:val="008323AC"/>
    <w:rsid w:val="00837D5E"/>
    <w:rsid w:val="008405B5"/>
    <w:rsid w:val="0086217C"/>
    <w:rsid w:val="008629E1"/>
    <w:rsid w:val="00885ABA"/>
    <w:rsid w:val="008867E7"/>
    <w:rsid w:val="0089671F"/>
    <w:rsid w:val="008976AE"/>
    <w:rsid w:val="008B6CEC"/>
    <w:rsid w:val="008C7603"/>
    <w:rsid w:val="00910FB7"/>
    <w:rsid w:val="00931454"/>
    <w:rsid w:val="00965FE6"/>
    <w:rsid w:val="0097226D"/>
    <w:rsid w:val="009875C7"/>
    <w:rsid w:val="009B0AAF"/>
    <w:rsid w:val="009F24D9"/>
    <w:rsid w:val="00A12790"/>
    <w:rsid w:val="00A21F4E"/>
    <w:rsid w:val="00A44D14"/>
    <w:rsid w:val="00A64D85"/>
    <w:rsid w:val="00A81C4A"/>
    <w:rsid w:val="00AB02D9"/>
    <w:rsid w:val="00AC11AF"/>
    <w:rsid w:val="00AC5A5C"/>
    <w:rsid w:val="00AD5C7F"/>
    <w:rsid w:val="00AE75C6"/>
    <w:rsid w:val="00B00C59"/>
    <w:rsid w:val="00B01D2C"/>
    <w:rsid w:val="00B0491F"/>
    <w:rsid w:val="00B200B9"/>
    <w:rsid w:val="00B22CC7"/>
    <w:rsid w:val="00B3642A"/>
    <w:rsid w:val="00B40572"/>
    <w:rsid w:val="00B55FF5"/>
    <w:rsid w:val="00B62598"/>
    <w:rsid w:val="00B64B78"/>
    <w:rsid w:val="00B77B40"/>
    <w:rsid w:val="00BA5636"/>
    <w:rsid w:val="00BA7218"/>
    <w:rsid w:val="00BC3344"/>
    <w:rsid w:val="00BC489F"/>
    <w:rsid w:val="00BE02E7"/>
    <w:rsid w:val="00C15F81"/>
    <w:rsid w:val="00C2694F"/>
    <w:rsid w:val="00C306BD"/>
    <w:rsid w:val="00C41CC6"/>
    <w:rsid w:val="00C53025"/>
    <w:rsid w:val="00C54180"/>
    <w:rsid w:val="00C722CC"/>
    <w:rsid w:val="00C72D00"/>
    <w:rsid w:val="00C95E1A"/>
    <w:rsid w:val="00C97732"/>
    <w:rsid w:val="00C97E9C"/>
    <w:rsid w:val="00CA7C02"/>
    <w:rsid w:val="00CD4905"/>
    <w:rsid w:val="00CE0922"/>
    <w:rsid w:val="00D03553"/>
    <w:rsid w:val="00D049DC"/>
    <w:rsid w:val="00D200ED"/>
    <w:rsid w:val="00D225A0"/>
    <w:rsid w:val="00D33C33"/>
    <w:rsid w:val="00D40D67"/>
    <w:rsid w:val="00D5183E"/>
    <w:rsid w:val="00D64B63"/>
    <w:rsid w:val="00D83524"/>
    <w:rsid w:val="00DA30E7"/>
    <w:rsid w:val="00DB5DF7"/>
    <w:rsid w:val="00DE5DA2"/>
    <w:rsid w:val="00DF5D1C"/>
    <w:rsid w:val="00E1355A"/>
    <w:rsid w:val="00E15A98"/>
    <w:rsid w:val="00E4525A"/>
    <w:rsid w:val="00E47DE0"/>
    <w:rsid w:val="00E747B3"/>
    <w:rsid w:val="00E80411"/>
    <w:rsid w:val="00E842FB"/>
    <w:rsid w:val="00EC6EBA"/>
    <w:rsid w:val="00EC7AF9"/>
    <w:rsid w:val="00ED1D8F"/>
    <w:rsid w:val="00ED28AA"/>
    <w:rsid w:val="00ED6485"/>
    <w:rsid w:val="00EE291E"/>
    <w:rsid w:val="00F015C6"/>
    <w:rsid w:val="00F04620"/>
    <w:rsid w:val="00F04B51"/>
    <w:rsid w:val="00F1073B"/>
    <w:rsid w:val="00F154E7"/>
    <w:rsid w:val="00F26AF5"/>
    <w:rsid w:val="00F27B69"/>
    <w:rsid w:val="00F6035D"/>
    <w:rsid w:val="00F6089A"/>
    <w:rsid w:val="00F609D2"/>
    <w:rsid w:val="00F7639E"/>
    <w:rsid w:val="00F8002D"/>
    <w:rsid w:val="00F80FAD"/>
    <w:rsid w:val="00FA49D7"/>
    <w:rsid w:val="00FC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E15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3D2FDC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rsid w:val="003D2FDC"/>
    <w:rPr>
      <w:sz w:val="24"/>
      <w:szCs w:val="24"/>
    </w:rPr>
  </w:style>
  <w:style w:type="paragraph" w:styleId="Rodap">
    <w:name w:val="footer"/>
    <w:basedOn w:val="Normal"/>
    <w:link w:val="RodapChar"/>
    <w:rsid w:val="003D2FDC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rsid w:val="003D2FDC"/>
    <w:rPr>
      <w:sz w:val="24"/>
      <w:szCs w:val="24"/>
    </w:rPr>
  </w:style>
  <w:style w:type="character" w:customStyle="1" w:styleId="apple-converted-space">
    <w:name w:val="apple-converted-space"/>
    <w:rsid w:val="00806C2B"/>
  </w:style>
  <w:style w:type="character" w:styleId="Hyperlink">
    <w:name w:val="Hyperlink"/>
    <w:uiPriority w:val="99"/>
    <w:rsid w:val="0093145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049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rsid w:val="008C7603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708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REFERÊNCIA</vt:lpstr>
    </vt:vector>
  </TitlesOfParts>
  <Company>Home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REFERÊNCIA</dc:title>
  <dc:creator>Renato</dc:creator>
  <cp:lastModifiedBy>scheillavp</cp:lastModifiedBy>
  <cp:revision>2</cp:revision>
  <cp:lastPrinted>2018-02-08T16:47:00Z</cp:lastPrinted>
  <dcterms:created xsi:type="dcterms:W3CDTF">2018-06-27T11:51:00Z</dcterms:created>
  <dcterms:modified xsi:type="dcterms:W3CDTF">2018-06-27T11:51:00Z</dcterms:modified>
</cp:coreProperties>
</file>